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D54" w14:textId="2F419C16" w:rsidR="00F91E0A" w:rsidRDefault="003D67E8">
      <w:pPr>
        <w:rPr>
          <w:rFonts w:ascii="Calibri" w:hAnsi="Calibri" w:cs="Calibri"/>
          <w:color w:val="201F1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26F284" wp14:editId="41188E0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219575" cy="1123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6" t="17439" r="14746" b="47685"/>
                    <a:stretch/>
                  </pic:blipFill>
                  <pic:spPr bwMode="auto">
                    <a:xfrm>
                      <a:off x="0" y="0"/>
                      <a:ext cx="421957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0A">
        <w:rPr>
          <w:noProof/>
        </w:rPr>
        <w:drawing>
          <wp:anchor distT="0" distB="0" distL="114300" distR="114300" simplePos="0" relativeHeight="251660288" behindDoc="0" locked="0" layoutInCell="1" allowOverlap="1" wp14:anchorId="4796E3DA" wp14:editId="15530DBC">
            <wp:simplePos x="0" y="0"/>
            <wp:positionH relativeFrom="column">
              <wp:posOffset>5107305</wp:posOffset>
            </wp:positionH>
            <wp:positionV relativeFrom="paragraph">
              <wp:posOffset>76200</wp:posOffset>
            </wp:positionV>
            <wp:extent cx="1133475" cy="1185545"/>
            <wp:effectExtent l="95250" t="76200" r="85725" b="90805"/>
            <wp:wrapSquare wrapText="bothSides"/>
            <wp:docPr id="3" name="Picture 2" descr="Image result for sus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str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0696">
                      <a:off x="0" y="0"/>
                      <a:ext cx="113347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0A">
        <w:rPr>
          <w:noProof/>
        </w:rPr>
        <w:drawing>
          <wp:anchor distT="0" distB="0" distL="114300" distR="114300" simplePos="0" relativeHeight="251659264" behindDoc="0" locked="0" layoutInCell="1" allowOverlap="1" wp14:anchorId="65EDFED4" wp14:editId="728B38EC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1295400" cy="1485900"/>
            <wp:effectExtent l="0" t="0" r="0" b="0"/>
            <wp:wrapSquare wrapText="bothSides"/>
            <wp:docPr id="2" name="Picture 1" descr="Image result for eco school northern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 school northern ire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FF3DD" w14:textId="5A8DA4EF" w:rsidR="00F91E0A" w:rsidRDefault="00F91E0A">
      <w:pPr>
        <w:rPr>
          <w:rFonts w:ascii="Calibri" w:hAnsi="Calibri" w:cs="Calibri"/>
          <w:color w:val="201F1E"/>
          <w:shd w:val="clear" w:color="auto" w:fill="FFFFFF"/>
        </w:rPr>
      </w:pPr>
    </w:p>
    <w:p w14:paraId="66BB01CA" w14:textId="7B70093E" w:rsidR="00F91E0A" w:rsidRDefault="00F91E0A" w:rsidP="00F91E0A">
      <w:pPr>
        <w:jc w:val="center"/>
        <w:rPr>
          <w:rFonts w:ascii="Comic Sans MS" w:hAnsi="Comic Sans MS" w:cs="Calibri"/>
          <w:b/>
          <w:bCs/>
          <w:color w:val="201F1E"/>
          <w:sz w:val="32"/>
          <w:szCs w:val="32"/>
          <w:shd w:val="clear" w:color="auto" w:fill="FFFFFF"/>
        </w:rPr>
      </w:pPr>
      <w:r>
        <w:rPr>
          <w:rFonts w:ascii="Comic Sans MS" w:hAnsi="Comic Sans MS" w:cs="Calibri"/>
          <w:b/>
          <w:bCs/>
          <w:color w:val="201F1E"/>
          <w:sz w:val="32"/>
          <w:szCs w:val="32"/>
          <w:shd w:val="clear" w:color="auto" w:fill="FFFFFF"/>
        </w:rPr>
        <w:t>Do you have a good news story?</w:t>
      </w:r>
    </w:p>
    <w:p w14:paraId="6F8FC8E7" w14:textId="34183921" w:rsidR="00F91E0A" w:rsidRDefault="00F91E0A">
      <w:pPr>
        <w:rPr>
          <w:rFonts w:ascii="Comic Sans MS" w:hAnsi="Comic Sans MS" w:cs="Calibri"/>
          <w:b/>
          <w:bCs/>
          <w:color w:val="201F1E"/>
          <w:sz w:val="32"/>
          <w:szCs w:val="32"/>
          <w:shd w:val="clear" w:color="auto" w:fill="FFFFFF"/>
        </w:rPr>
      </w:pPr>
    </w:p>
    <w:p w14:paraId="0341264E" w14:textId="620DAE5B" w:rsidR="00F91E0A" w:rsidRDefault="00F91E0A">
      <w:pPr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</w:pPr>
      <w:r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  <w:t xml:space="preserve">Ronan, our school </w:t>
      </w:r>
      <w:proofErr w:type="spellStart"/>
      <w:r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  <w:t>Sustrans</w:t>
      </w:r>
      <w:proofErr w:type="spellEnd"/>
      <w:r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  <w:t xml:space="preserve"> officer, has sent me the following information.  Please read and if you would like and can share your story along with a </w:t>
      </w:r>
      <w:proofErr w:type="gramStart"/>
      <w:r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  <w:t>photograph</w:t>
      </w:r>
      <w:proofErr w:type="gramEnd"/>
      <w:r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  <w:t xml:space="preserve"> we would love </w:t>
      </w:r>
      <w:r w:rsidR="003D67E8"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  <w:t>you to pass it onto to us.  We will then forward it to Ronan</w:t>
      </w:r>
      <w:r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  <w:t xml:space="preserve">.  Please send </w:t>
      </w:r>
      <w:r w:rsidR="003D67E8"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  <w:t>your story</w:t>
      </w:r>
      <w:r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  <w:t xml:space="preserve"> to</w:t>
      </w:r>
    </w:p>
    <w:p w14:paraId="6C74CCE3" w14:textId="06783BFC" w:rsidR="00F91E0A" w:rsidRPr="00F91E0A" w:rsidRDefault="00F91E0A">
      <w:pPr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</w:pPr>
      <w:hyperlink r:id="rId7" w:history="1">
        <w:r w:rsidRPr="003C24F9">
          <w:rPr>
            <w:rStyle w:val="Hyperlink"/>
            <w:rFonts w:ascii="Comic Sans MS" w:hAnsi="Comic Sans MS" w:cs="Calibri"/>
            <w:sz w:val="32"/>
            <w:szCs w:val="32"/>
            <w:shd w:val="clear" w:color="auto" w:fill="FFFFFF"/>
          </w:rPr>
          <w:t>info@tobermoreps.magherafelt.ni.sch.uk</w:t>
        </w:r>
      </w:hyperlink>
      <w:r>
        <w:rPr>
          <w:rFonts w:ascii="Comic Sans MS" w:hAnsi="Comic Sans MS" w:cs="Calibri"/>
          <w:color w:val="201F1E"/>
          <w:sz w:val="32"/>
          <w:szCs w:val="32"/>
          <w:shd w:val="clear" w:color="auto" w:fill="FFFFFF"/>
        </w:rPr>
        <w:t xml:space="preserve"> </w:t>
      </w:r>
    </w:p>
    <w:p w14:paraId="5DA4666C" w14:textId="0BC864B9" w:rsidR="00F91E0A" w:rsidRDefault="00F91E0A">
      <w:pPr>
        <w:rPr>
          <w:rFonts w:ascii="Calibri" w:hAnsi="Calibri" w:cs="Calibri"/>
          <w:color w:val="201F1E"/>
          <w:shd w:val="clear" w:color="auto" w:fill="FFFFFF"/>
        </w:rPr>
      </w:pPr>
      <w:r w:rsidRPr="00F91E0A">
        <w:rPr>
          <w:rFonts w:ascii="Comic Sans MS" w:hAnsi="Comic Sans MS" w:cs="Calibri"/>
          <w:noProof/>
          <w:color w:val="201F1E"/>
          <w:sz w:val="3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5CEBCE" wp14:editId="47F1A0C5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5753100" cy="2695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68753" w14:textId="77777777" w:rsidR="00F91E0A" w:rsidRPr="00F91E0A" w:rsidRDefault="00F91E0A" w:rsidP="00F91E0A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91E0A">
                              <w:rPr>
                                <w:rFonts w:ascii="Comic Sans MS" w:hAnsi="Comic Sans MS" w:cs="Calibr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Sustrans</w:t>
                            </w:r>
                            <w:proofErr w:type="spellEnd"/>
                            <w:r w:rsidRPr="00F91E0A">
                              <w:rPr>
                                <w:rFonts w:ascii="Comic Sans MS" w:hAnsi="Comic Sans MS" w:cs="Calibr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want to put out a press release next week with a positive spin on schools returning and why cycling and walking to school is the best way to get back to school. It would be great to have a good news story of a family. Perhaps a family that started walking and cycling over lockdown… or a family that is keen to walk and cycle to school when school returns (even if that’s how they travelled to school pre-</w:t>
                            </w:r>
                            <w:proofErr w:type="spellStart"/>
                            <w:r w:rsidRPr="00F91E0A">
                              <w:rPr>
                                <w:rFonts w:ascii="Comic Sans MS" w:hAnsi="Comic Sans MS" w:cs="Calibr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covid</w:t>
                            </w:r>
                            <w:proofErr w:type="spellEnd"/>
                            <w:r w:rsidRPr="00F91E0A">
                              <w:rPr>
                                <w:rFonts w:ascii="Comic Sans MS" w:hAnsi="Comic Sans MS" w:cs="Calibri"/>
                                <w:color w:val="201F1E"/>
                                <w:sz w:val="32"/>
                                <w:szCs w:val="32"/>
                                <w:shd w:val="clear" w:color="auto" w:fill="FFFFFF"/>
                              </w:rPr>
                              <w:t>).</w:t>
                            </w:r>
                          </w:p>
                          <w:p w14:paraId="7EB7605A" w14:textId="59C0E0DD" w:rsidR="00F91E0A" w:rsidRDefault="00F91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E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5pt;width:453pt;height:212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yfIw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">
                <v:textbox>
                  <w:txbxContent>
                    <w:p w14:paraId="05B68753" w14:textId="77777777" w:rsidR="00F91E0A" w:rsidRPr="00F91E0A" w:rsidRDefault="00F91E0A" w:rsidP="00F91E0A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F91E0A">
                        <w:rPr>
                          <w:rFonts w:ascii="Comic Sans MS" w:hAnsi="Comic Sans MS" w:cs="Calibr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Sustrans</w:t>
                      </w:r>
                      <w:proofErr w:type="spellEnd"/>
                      <w:r w:rsidRPr="00F91E0A">
                        <w:rPr>
                          <w:rFonts w:ascii="Comic Sans MS" w:hAnsi="Comic Sans MS" w:cs="Calibr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 xml:space="preserve"> want to put out a press release next week with a positive spin on schools returning and why cycling and walking to school is the best way to get back to school. It would be great to have a good news story of a family. Perhaps a family that started walking and cycling over lockdown… or a family that is keen to walk and cycle to school when school returns (even if that’s how they travelled to school pre-</w:t>
                      </w:r>
                      <w:proofErr w:type="spellStart"/>
                      <w:r w:rsidRPr="00F91E0A">
                        <w:rPr>
                          <w:rFonts w:ascii="Comic Sans MS" w:hAnsi="Comic Sans MS" w:cs="Calibr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covid</w:t>
                      </w:r>
                      <w:proofErr w:type="spellEnd"/>
                      <w:r w:rsidRPr="00F91E0A">
                        <w:rPr>
                          <w:rFonts w:ascii="Comic Sans MS" w:hAnsi="Comic Sans MS" w:cs="Calibri"/>
                          <w:color w:val="201F1E"/>
                          <w:sz w:val="32"/>
                          <w:szCs w:val="32"/>
                          <w:shd w:val="clear" w:color="auto" w:fill="FFFFFF"/>
                        </w:rPr>
                        <w:t>).</w:t>
                      </w:r>
                    </w:p>
                    <w:p w14:paraId="7EB7605A" w14:textId="59C0E0DD" w:rsidR="00F91E0A" w:rsidRDefault="00F91E0A"/>
                  </w:txbxContent>
                </v:textbox>
                <w10:wrap type="square" anchorx="margin"/>
              </v:shape>
            </w:pict>
          </mc:Fallback>
        </mc:AlternateContent>
      </w:r>
    </w:p>
    <w:p w14:paraId="1C85AC93" w14:textId="4A002981" w:rsidR="00F91E0A" w:rsidRDefault="003D67E8" w:rsidP="00F91E0A">
      <w:pPr>
        <w:jc w:val="bot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A7EB4D1" wp14:editId="54977329">
            <wp:simplePos x="0" y="0"/>
            <wp:positionH relativeFrom="column">
              <wp:posOffset>-66675</wp:posOffset>
            </wp:positionH>
            <wp:positionV relativeFrom="paragraph">
              <wp:posOffset>3102610</wp:posOffset>
            </wp:positionV>
            <wp:extent cx="2981325" cy="1590675"/>
            <wp:effectExtent l="0" t="0" r="9525" b="9525"/>
            <wp:wrapNone/>
            <wp:docPr id="5" name="Picture 5" descr="Image result for family walk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mily walking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32AECF8" wp14:editId="2F69C3DA">
            <wp:simplePos x="0" y="0"/>
            <wp:positionH relativeFrom="column">
              <wp:posOffset>4638675</wp:posOffset>
            </wp:positionH>
            <wp:positionV relativeFrom="paragraph">
              <wp:posOffset>2959735</wp:posOffset>
            </wp:positionV>
            <wp:extent cx="1114425" cy="1714500"/>
            <wp:effectExtent l="0" t="0" r="9525" b="0"/>
            <wp:wrapNone/>
            <wp:docPr id="4" name="Picture 4" descr="Image result for cycl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ycling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B5D5F" w14:textId="19E0393A" w:rsidR="003D67E8" w:rsidRPr="00F91E0A" w:rsidRDefault="003D67E8" w:rsidP="00F91E0A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3D67E8" w:rsidRPr="00F91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0A"/>
    <w:rsid w:val="003D67E8"/>
    <w:rsid w:val="00F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37B0"/>
  <w15:chartTrackingRefBased/>
  <w15:docId w15:val="{D45FF153-299B-4916-A6D9-C4514C39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info@tobermoreps.magherafelt.ni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Hawthorne</dc:creator>
  <cp:keywords/>
  <dc:description/>
  <cp:lastModifiedBy>Ellen Hawthorne</cp:lastModifiedBy>
  <cp:revision>1</cp:revision>
  <dcterms:created xsi:type="dcterms:W3CDTF">2020-08-13T11:46:00Z</dcterms:created>
  <dcterms:modified xsi:type="dcterms:W3CDTF">2020-08-13T12:03:00Z</dcterms:modified>
</cp:coreProperties>
</file>